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31" w:type="dxa"/>
        <w:tblInd w:w="-572" w:type="dxa"/>
        <w:tblLook w:val="01E0" w:firstRow="1" w:lastRow="1" w:firstColumn="1" w:lastColumn="1" w:noHBand="0" w:noVBand="0"/>
      </w:tblPr>
      <w:tblGrid>
        <w:gridCol w:w="4219"/>
        <w:gridCol w:w="5812"/>
      </w:tblGrid>
      <w:tr w:rsidR="00BB0B38">
        <w:trPr>
          <w:trHeight w:val="1124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B38" w:rsidRDefault="00D246ED">
            <w:r>
              <w:rPr>
                <w:noProof/>
              </w:rPr>
              <w:drawing>
                <wp:inline distT="0" distB="0" distL="0" distR="0">
                  <wp:extent cx="2076450" cy="647700"/>
                  <wp:effectExtent l="0" t="0" r="0" b="0"/>
                  <wp:docPr id="1" name="Imagem 34" descr="Resultado de imagem para ifac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34" descr="Resultado de imagem para ifac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339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B38" w:rsidRDefault="00D246ED">
            <w:pPr>
              <w:jc w:val="center"/>
              <w:rPr>
                <w:b/>
              </w:rPr>
            </w:pPr>
            <w:r>
              <w:rPr>
                <w:b/>
              </w:rPr>
              <w:t>CONSELHO SUPERIOR</w:t>
            </w:r>
          </w:p>
          <w:p w:rsidR="00BB0B38" w:rsidRDefault="00D246ED">
            <w:pPr>
              <w:jc w:val="center"/>
            </w:pPr>
            <w:r>
              <w:t>CÂMARA DE LEGISLAÇÃO, NORMAS, REGIMENTOS E RECURSOS.</w:t>
            </w:r>
          </w:p>
        </w:tc>
      </w:tr>
      <w:tr w:rsidR="00BB0B38">
        <w:tc>
          <w:tcPr>
            <w:tcW w:w="10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B38" w:rsidRDefault="00D246ED">
            <w:pPr>
              <w:tabs>
                <w:tab w:val="left" w:pos="0"/>
              </w:tabs>
              <w:jc w:val="both"/>
              <w:rPr>
                <w:b/>
              </w:rPr>
            </w:pPr>
            <w:r>
              <w:rPr>
                <w:b/>
              </w:rPr>
              <w:t>ASSUNTO: Alteração do Regimento Interno da Comissão de Ética no Uso de Animais – CEUA.</w:t>
            </w:r>
          </w:p>
        </w:tc>
      </w:tr>
      <w:tr w:rsidR="00BB0B38">
        <w:tc>
          <w:tcPr>
            <w:tcW w:w="10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B38" w:rsidRDefault="00D246ED">
            <w:pPr>
              <w:tabs>
                <w:tab w:val="left" w:pos="0"/>
                <w:tab w:val="left" w:pos="7275"/>
              </w:tabs>
              <w:jc w:val="both"/>
            </w:pPr>
            <w:r>
              <w:rPr>
                <w:b/>
              </w:rPr>
              <w:t>PROCESSO Nº: 23244.003412/2015-29</w:t>
            </w:r>
          </w:p>
        </w:tc>
      </w:tr>
      <w:tr w:rsidR="00BB0B38">
        <w:tc>
          <w:tcPr>
            <w:tcW w:w="10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B38" w:rsidRDefault="00D246ED">
            <w:pPr>
              <w:tabs>
                <w:tab w:val="left" w:pos="0"/>
              </w:tabs>
              <w:jc w:val="both"/>
            </w:pPr>
            <w:r>
              <w:rPr>
                <w:b/>
              </w:rPr>
              <w:t>RELATOR (A):  Paulo Márcio Beber</w:t>
            </w:r>
          </w:p>
        </w:tc>
      </w:tr>
      <w:tr w:rsidR="00BB0B38">
        <w:tc>
          <w:tcPr>
            <w:tcW w:w="10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B38" w:rsidRDefault="00D246ED">
            <w:pPr>
              <w:tabs>
                <w:tab w:val="left" w:pos="0"/>
              </w:tabs>
              <w:jc w:val="both"/>
              <w:rPr>
                <w:b/>
              </w:rPr>
            </w:pPr>
            <w:r>
              <w:rPr>
                <w:b/>
              </w:rPr>
              <w:t>PARECER Nº: 02/2019</w:t>
            </w:r>
          </w:p>
        </w:tc>
      </w:tr>
    </w:tbl>
    <w:p w:rsidR="00BB0B38" w:rsidRDefault="00BB0B38">
      <w:pPr>
        <w:tabs>
          <w:tab w:val="left" w:pos="0"/>
        </w:tabs>
        <w:jc w:val="both"/>
        <w:rPr>
          <w:b/>
        </w:rPr>
      </w:pPr>
    </w:p>
    <w:tbl>
      <w:tblPr>
        <w:tblW w:w="10066" w:type="dxa"/>
        <w:tblInd w:w="-572" w:type="dxa"/>
        <w:tblLook w:val="04A0" w:firstRow="1" w:lastRow="0" w:firstColumn="1" w:lastColumn="0" w:noHBand="0" w:noVBand="1"/>
      </w:tblPr>
      <w:tblGrid>
        <w:gridCol w:w="4972"/>
        <w:gridCol w:w="4872"/>
        <w:gridCol w:w="222"/>
      </w:tblGrid>
      <w:tr w:rsidR="00BB0B38">
        <w:tc>
          <w:tcPr>
            <w:tcW w:w="10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B0B38" w:rsidRDefault="00D246ED">
            <w:pPr>
              <w:tabs>
                <w:tab w:val="left" w:pos="0"/>
              </w:tabs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I</w:t>
            </w:r>
            <w:r>
              <w:rPr>
                <w:b/>
              </w:rPr>
              <w:t xml:space="preserve"> – RELATÓRIO:</w:t>
            </w:r>
          </w:p>
        </w:tc>
      </w:tr>
      <w:tr w:rsidR="00BB0B38">
        <w:trPr>
          <w:trHeight w:val="70"/>
        </w:trPr>
        <w:tc>
          <w:tcPr>
            <w:tcW w:w="10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B38" w:rsidRDefault="00D246ED">
            <w:pPr>
              <w:spacing w:line="360" w:lineRule="auto"/>
              <w:jc w:val="both"/>
            </w:pPr>
            <w:r>
              <w:t xml:space="preserve">            No dia 25 de abril de 2019, a CÂMARA DE LEGISLAÇÃO, NORMAS, REGIMENTOS E RECURSOS realizou a análise do processo referente a Alteração do Regimento Interno da Comissão de Ética no Uso de Animais – CEUA.</w:t>
            </w:r>
          </w:p>
          <w:p w:rsidR="00BB0B38" w:rsidRDefault="00D246ED">
            <w:pPr>
              <w:spacing w:line="360" w:lineRule="auto"/>
              <w:jc w:val="both"/>
            </w:pPr>
            <w:r>
              <w:t xml:space="preserve">          </w:t>
            </w:r>
            <w:r>
              <w:t xml:space="preserve">Após discussões, a câmara </w:t>
            </w:r>
            <w:r>
              <w:t>entende a necessidade de desvinculação da CEUA da PROINP visando seu melhor funcionamento. Sendo assim, p</w:t>
            </w:r>
            <w:r>
              <w:t>or unanimidade, todos os membros votaram a favor da aprovação da minuta de resolução encaminhada no processo.</w:t>
            </w:r>
          </w:p>
          <w:p w:rsidR="00BB0B38" w:rsidRDefault="00BB0B38" w:rsidP="00D246ED">
            <w:pPr>
              <w:spacing w:after="240" w:line="276" w:lineRule="auto"/>
              <w:jc w:val="both"/>
            </w:pPr>
          </w:p>
        </w:tc>
      </w:tr>
      <w:tr w:rsidR="00BB0B38">
        <w:tc>
          <w:tcPr>
            <w:tcW w:w="10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B0B38" w:rsidRDefault="00D246ED">
            <w:pPr>
              <w:tabs>
                <w:tab w:val="left" w:pos="0"/>
              </w:tabs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II – VOTO DO (A) RELATOR (A):</w:t>
            </w:r>
          </w:p>
        </w:tc>
      </w:tr>
      <w:tr w:rsidR="00BB0B38">
        <w:trPr>
          <w:trHeight w:val="120"/>
        </w:trPr>
        <w:tc>
          <w:tcPr>
            <w:tcW w:w="10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B38" w:rsidRDefault="00D246ED">
            <w:pPr>
              <w:spacing w:line="360" w:lineRule="auto"/>
              <w:jc w:val="both"/>
            </w:pPr>
            <w:r>
              <w:t xml:space="preserve">Diante </w:t>
            </w:r>
            <w:r>
              <w:t>do exposto,</w:t>
            </w:r>
            <w:r>
              <w:rPr>
                <w:highlight w:val="white"/>
              </w:rPr>
              <w:t xml:space="preserve"> o relator </w:t>
            </w:r>
            <w:r>
              <w:t>vota pela aprovação.</w:t>
            </w:r>
          </w:p>
          <w:p w:rsidR="00BB0B38" w:rsidRDefault="00BB0B38">
            <w:pPr>
              <w:spacing w:line="360" w:lineRule="auto"/>
              <w:jc w:val="both"/>
            </w:pPr>
            <w:bookmarkStart w:id="0" w:name="_GoBack"/>
            <w:bookmarkEnd w:id="0"/>
          </w:p>
        </w:tc>
      </w:tr>
      <w:tr w:rsidR="00BB0B38">
        <w:tc>
          <w:tcPr>
            <w:tcW w:w="10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B0B38" w:rsidRDefault="00D246ED">
            <w:pPr>
              <w:tabs>
                <w:tab w:val="left" w:pos="0"/>
              </w:tabs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III – DECISÃO DA CÂMARA:</w:t>
            </w:r>
          </w:p>
        </w:tc>
      </w:tr>
      <w:tr w:rsidR="00BB0B38">
        <w:trPr>
          <w:trHeight w:val="291"/>
        </w:trPr>
        <w:tc>
          <w:tcPr>
            <w:tcW w:w="10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B38" w:rsidRDefault="00D246ED">
            <w:pPr>
              <w:tabs>
                <w:tab w:val="left" w:pos="0"/>
                <w:tab w:val="left" w:pos="7275"/>
              </w:tabs>
              <w:jc w:val="both"/>
              <w:rPr>
                <w:highlight w:val="white"/>
              </w:rPr>
            </w:pPr>
            <w:r>
              <w:rPr>
                <w:highlight w:val="white"/>
              </w:rPr>
              <w:t>A Câmara segue o voto do relator.</w:t>
            </w:r>
          </w:p>
          <w:p w:rsidR="00BB0B38" w:rsidRDefault="00BB0B38">
            <w:pPr>
              <w:tabs>
                <w:tab w:val="left" w:pos="0"/>
                <w:tab w:val="left" w:pos="7275"/>
              </w:tabs>
              <w:jc w:val="both"/>
            </w:pPr>
          </w:p>
        </w:tc>
      </w:tr>
      <w:tr w:rsidR="00BB0B38">
        <w:tc>
          <w:tcPr>
            <w:tcW w:w="10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B0B38" w:rsidRDefault="00D246ED">
            <w:pPr>
              <w:tabs>
                <w:tab w:val="left" w:pos="0"/>
              </w:tabs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IV – LOCAL E DATA:</w:t>
            </w:r>
          </w:p>
        </w:tc>
        <w:tc>
          <w:tcPr>
            <w:tcW w:w="31" w:type="dxa"/>
            <w:shd w:val="clear" w:color="auto" w:fill="auto"/>
          </w:tcPr>
          <w:p w:rsidR="00BB0B38" w:rsidRDefault="00BB0B38"/>
        </w:tc>
      </w:tr>
      <w:tr w:rsidR="00BB0B38">
        <w:tc>
          <w:tcPr>
            <w:tcW w:w="10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B38" w:rsidRDefault="00D246ED">
            <w:pPr>
              <w:tabs>
                <w:tab w:val="left" w:pos="0"/>
              </w:tabs>
              <w:spacing w:line="360" w:lineRule="auto"/>
              <w:jc w:val="both"/>
            </w:pPr>
            <w:r>
              <w:t>Rio Branco/Acre, 25 de abril de 2019.</w:t>
            </w:r>
          </w:p>
        </w:tc>
        <w:tc>
          <w:tcPr>
            <w:tcW w:w="31" w:type="dxa"/>
            <w:shd w:val="clear" w:color="auto" w:fill="auto"/>
          </w:tcPr>
          <w:p w:rsidR="00BB0B38" w:rsidRDefault="00BB0B38"/>
        </w:tc>
      </w:tr>
      <w:tr w:rsidR="00BB0B38">
        <w:tc>
          <w:tcPr>
            <w:tcW w:w="10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B0B38" w:rsidRDefault="00D246ED">
            <w:pPr>
              <w:tabs>
                <w:tab w:val="left" w:pos="0"/>
              </w:tabs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V – ASSINATURAS DOS MEMBROS DA CÂMARA:</w:t>
            </w:r>
          </w:p>
        </w:tc>
        <w:tc>
          <w:tcPr>
            <w:tcW w:w="31" w:type="dxa"/>
            <w:shd w:val="clear" w:color="auto" w:fill="auto"/>
          </w:tcPr>
          <w:p w:rsidR="00BB0B38" w:rsidRDefault="00BB0B38"/>
        </w:tc>
      </w:tr>
      <w:tr w:rsidR="00BB0B38"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B0B38" w:rsidRDefault="00D246ED">
            <w:pPr>
              <w:tabs>
                <w:tab w:val="left" w:pos="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NOME DOS MEMBROS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B0B38" w:rsidRDefault="00D246ED">
            <w:pPr>
              <w:tabs>
                <w:tab w:val="left" w:pos="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ASSINATURAS</w:t>
            </w:r>
          </w:p>
        </w:tc>
        <w:tc>
          <w:tcPr>
            <w:tcW w:w="31" w:type="dxa"/>
            <w:shd w:val="clear" w:color="auto" w:fill="auto"/>
          </w:tcPr>
          <w:p w:rsidR="00BB0B38" w:rsidRDefault="00BB0B38"/>
        </w:tc>
      </w:tr>
      <w:tr w:rsidR="00BB0B38"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B38" w:rsidRDefault="00D246ED">
            <w:pPr>
              <w:tabs>
                <w:tab w:val="left" w:pos="0"/>
              </w:tabs>
              <w:spacing w:line="360" w:lineRule="auto"/>
              <w:jc w:val="both"/>
            </w:pPr>
            <w:r>
              <w:rPr>
                <w:highlight w:val="white"/>
              </w:rPr>
              <w:t xml:space="preserve">Maurício </w:t>
            </w:r>
            <w:r>
              <w:rPr>
                <w:highlight w:val="white"/>
              </w:rPr>
              <w:t>Mesquita Cunha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B38" w:rsidRDefault="00BB0B38">
            <w:pPr>
              <w:tabs>
                <w:tab w:val="left" w:pos="0"/>
              </w:tabs>
              <w:spacing w:line="360" w:lineRule="auto"/>
              <w:jc w:val="both"/>
            </w:pPr>
          </w:p>
        </w:tc>
        <w:tc>
          <w:tcPr>
            <w:tcW w:w="31" w:type="dxa"/>
            <w:shd w:val="clear" w:color="auto" w:fill="auto"/>
          </w:tcPr>
          <w:p w:rsidR="00BB0B38" w:rsidRDefault="00BB0B38"/>
        </w:tc>
      </w:tr>
      <w:tr w:rsidR="00BB0B38"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B38" w:rsidRDefault="00D246ED">
            <w:pPr>
              <w:tabs>
                <w:tab w:val="left" w:pos="0"/>
              </w:tabs>
              <w:spacing w:line="360" w:lineRule="auto"/>
              <w:jc w:val="both"/>
            </w:pPr>
            <w:r>
              <w:rPr>
                <w:highlight w:val="white"/>
              </w:rPr>
              <w:t>Paulo Márcio Beber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B38" w:rsidRDefault="00BB0B38">
            <w:pPr>
              <w:tabs>
                <w:tab w:val="left" w:pos="0"/>
              </w:tabs>
              <w:spacing w:line="360" w:lineRule="auto"/>
              <w:jc w:val="both"/>
            </w:pPr>
          </w:p>
        </w:tc>
        <w:tc>
          <w:tcPr>
            <w:tcW w:w="31" w:type="dxa"/>
            <w:shd w:val="clear" w:color="auto" w:fill="auto"/>
          </w:tcPr>
          <w:p w:rsidR="00BB0B38" w:rsidRDefault="00BB0B38"/>
        </w:tc>
      </w:tr>
      <w:tr w:rsidR="00BB0B38"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B38" w:rsidRDefault="00D246ED">
            <w:pPr>
              <w:tabs>
                <w:tab w:val="left" w:pos="0"/>
              </w:tabs>
              <w:spacing w:line="360" w:lineRule="auto"/>
              <w:jc w:val="both"/>
            </w:pPr>
            <w:proofErr w:type="spellStart"/>
            <w:r>
              <w:rPr>
                <w:highlight w:val="white"/>
              </w:rPr>
              <w:t>Leilaine</w:t>
            </w:r>
            <w:proofErr w:type="spellEnd"/>
            <w:r>
              <w:rPr>
                <w:highlight w:val="white"/>
              </w:rPr>
              <w:t xml:space="preserve"> Fonseca Ribeiro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B38" w:rsidRDefault="00BB0B38">
            <w:pPr>
              <w:tabs>
                <w:tab w:val="left" w:pos="0"/>
              </w:tabs>
              <w:spacing w:line="360" w:lineRule="auto"/>
              <w:jc w:val="both"/>
            </w:pPr>
          </w:p>
        </w:tc>
        <w:tc>
          <w:tcPr>
            <w:tcW w:w="31" w:type="dxa"/>
            <w:shd w:val="clear" w:color="auto" w:fill="auto"/>
          </w:tcPr>
          <w:p w:rsidR="00BB0B38" w:rsidRDefault="00BB0B38"/>
        </w:tc>
      </w:tr>
      <w:tr w:rsidR="00BB0B38">
        <w:tc>
          <w:tcPr>
            <w:tcW w:w="5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B38" w:rsidRDefault="00D246ED">
            <w:pPr>
              <w:tabs>
                <w:tab w:val="left" w:pos="0"/>
              </w:tabs>
              <w:spacing w:line="360" w:lineRule="auto"/>
              <w:jc w:val="both"/>
            </w:pPr>
            <w:r>
              <w:rPr>
                <w:highlight w:val="white"/>
              </w:rPr>
              <w:t>Luciene de Almeida Barros Pinheiro</w:t>
            </w:r>
          </w:p>
        </w:tc>
        <w:tc>
          <w:tcPr>
            <w:tcW w:w="4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B38" w:rsidRDefault="00BB0B38">
            <w:pPr>
              <w:tabs>
                <w:tab w:val="left" w:pos="0"/>
              </w:tabs>
              <w:spacing w:line="360" w:lineRule="auto"/>
              <w:jc w:val="both"/>
            </w:pPr>
          </w:p>
        </w:tc>
        <w:tc>
          <w:tcPr>
            <w:tcW w:w="31" w:type="dxa"/>
            <w:shd w:val="clear" w:color="auto" w:fill="auto"/>
          </w:tcPr>
          <w:p w:rsidR="00BB0B38" w:rsidRDefault="00BB0B38"/>
        </w:tc>
      </w:tr>
    </w:tbl>
    <w:p w:rsidR="00BB0B38" w:rsidRDefault="00BB0B38"/>
    <w:p w:rsidR="00BB0B38" w:rsidRDefault="00BB0B38"/>
    <w:sectPr w:rsidR="00BB0B38">
      <w:headerReference w:type="default" r:id="rId8"/>
      <w:footerReference w:type="default" r:id="rId9"/>
      <w:pgSz w:w="11906" w:h="16838"/>
      <w:pgMar w:top="2380" w:right="1701" w:bottom="1276" w:left="1701" w:header="454" w:footer="17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246ED">
      <w:r>
        <w:separator/>
      </w:r>
    </w:p>
  </w:endnote>
  <w:endnote w:type="continuationSeparator" w:id="0">
    <w:p w:rsidR="00000000" w:rsidRDefault="00D24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0B38" w:rsidRDefault="00D246ED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1" allowOverlap="1">
              <wp:simplePos x="0" y="0"/>
              <wp:positionH relativeFrom="column">
                <wp:posOffset>-1081405</wp:posOffset>
              </wp:positionH>
              <wp:positionV relativeFrom="margin">
                <wp:posOffset>-1510665</wp:posOffset>
              </wp:positionV>
              <wp:extent cx="7566025" cy="10692765"/>
              <wp:effectExtent l="0" t="0" r="0" b="0"/>
              <wp:wrapNone/>
              <wp:docPr id="2" name="WordPictureWatermark24495044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WordPictureWatermark24495044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7565400" cy="10692000"/>
                      </a:xfrm>
                      <a:prstGeom prst="rect">
                        <a:avLst/>
                      </a:prstGeom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id="shapetype_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24495044" o:spid="shape_0" stroked="f" style="position:absolute;margin-left:-85.15pt;margin-top:-118.95pt;width:595.65pt;height:841.85pt;mso-position-vertical-relative:margin" type="shapetype_75">
              <v:imagedata r:id="rId2" o:detectmouseclick="t"/>
              <w10:wrap type="none"/>
              <v:stroke color="#3465a4" joinstyle="round" endcap="flat"/>
            </v:shape>
          </w:pict>
        </mc:Fallback>
      </mc:AlternateContent>
    </w:r>
  </w:p>
  <w:p w:rsidR="00BB0B38" w:rsidRDefault="00BB0B38">
    <w:pPr>
      <w:pStyle w:val="Rodap"/>
    </w:pPr>
  </w:p>
  <w:p w:rsidR="00BB0B38" w:rsidRDefault="00BB0B38">
    <w:pPr>
      <w:pStyle w:val="Rodap"/>
    </w:pPr>
  </w:p>
  <w:p w:rsidR="00BB0B38" w:rsidRDefault="00BB0B38">
    <w:pPr>
      <w:pStyle w:val="Rodap"/>
    </w:pPr>
  </w:p>
  <w:p w:rsidR="00BB0B38" w:rsidRDefault="00BB0B3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D246ED">
      <w:r>
        <w:separator/>
      </w:r>
    </w:p>
  </w:footnote>
  <w:footnote w:type="continuationSeparator" w:id="0">
    <w:p w:rsidR="00000000" w:rsidRDefault="00D246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0B38" w:rsidRDefault="00BB0B38">
    <w:pPr>
      <w:pStyle w:val="Ttulo1"/>
      <w:tabs>
        <w:tab w:val="clear" w:pos="0"/>
      </w:tabs>
      <w:snapToGrid w:val="0"/>
      <w:ind w:left="0"/>
      <w:rPr>
        <w:rFonts w:ascii="Times New Roman" w:hAnsi="Times New Roman" w:cs="Times New Roman"/>
        <w:szCs w:val="20"/>
      </w:rPr>
    </w:pPr>
  </w:p>
  <w:p w:rsidR="00BB0B38" w:rsidRDefault="00BB0B38">
    <w:pPr>
      <w:rPr>
        <w:lang w:eastAsia="ar-SA"/>
      </w:rPr>
    </w:pPr>
  </w:p>
  <w:p w:rsidR="00BB0B38" w:rsidRDefault="00D246ED">
    <w:pPr>
      <w:tabs>
        <w:tab w:val="left" w:pos="4950"/>
      </w:tabs>
      <w:rPr>
        <w:lang w:eastAsia="ar-SA"/>
      </w:rPr>
    </w:pPr>
    <w:r>
      <w:rPr>
        <w:lang w:eastAsia="ar-SA"/>
      </w:rPr>
      <w:tab/>
    </w:r>
  </w:p>
  <w:p w:rsidR="00BB0B38" w:rsidRDefault="00BB0B38">
    <w:pPr>
      <w:pStyle w:val="Ttulo1"/>
      <w:tabs>
        <w:tab w:val="clear" w:pos="0"/>
      </w:tabs>
      <w:snapToGrid w:val="0"/>
      <w:ind w:left="0"/>
      <w:rPr>
        <w:rFonts w:ascii="Times New Roman" w:hAnsi="Times New Roman" w:cs="Times New Roman"/>
        <w:szCs w:val="20"/>
      </w:rPr>
    </w:pPr>
  </w:p>
  <w:p w:rsidR="00BB0B38" w:rsidRDefault="00BB0B38">
    <w:pPr>
      <w:pStyle w:val="Ttulo1"/>
      <w:tabs>
        <w:tab w:val="clear" w:pos="0"/>
      </w:tabs>
      <w:snapToGrid w:val="0"/>
      <w:ind w:left="0"/>
      <w:rPr>
        <w:rFonts w:ascii="Times New Roman" w:hAnsi="Times New Roman" w:cs="Times New Roman"/>
        <w:szCs w:val="20"/>
      </w:rPr>
    </w:pPr>
  </w:p>
  <w:p w:rsidR="00BB0B38" w:rsidRDefault="00BB0B38">
    <w:pPr>
      <w:pStyle w:val="Ttulo1"/>
      <w:tabs>
        <w:tab w:val="clear" w:pos="0"/>
      </w:tabs>
      <w:snapToGrid w:val="0"/>
      <w:ind w:left="0"/>
      <w:rPr>
        <w:rFonts w:ascii="Times New Roman" w:hAnsi="Times New Roman" w:cs="Times New Roman"/>
        <w:szCs w:val="20"/>
        <w:highlight w:val="yellow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B38"/>
    <w:rsid w:val="00BB0B38"/>
    <w:rsid w:val="00D2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4C9CD0E-0DD3-4242-9245-EB8ECD01F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555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555"/>
    <w:pPr>
      <w:keepNext/>
      <w:tabs>
        <w:tab w:val="left" w:pos="0"/>
      </w:tabs>
      <w:suppressAutoHyphens/>
      <w:ind w:left="411"/>
      <w:jc w:val="center"/>
      <w:outlineLvl w:val="0"/>
    </w:pPr>
    <w:rPr>
      <w:rFonts w:ascii="Arial" w:hAnsi="Arial" w:cs="Arial"/>
      <w:b/>
      <w:bCs/>
      <w:smallCaps/>
      <w:lang w:eastAsia="ar-SA"/>
    </w:rPr>
  </w:style>
  <w:style w:type="paragraph" w:styleId="Ttulo2">
    <w:name w:val="heading 2"/>
    <w:basedOn w:val="Normal"/>
    <w:next w:val="Normal"/>
    <w:qFormat/>
    <w:rsid w:val="00A25555"/>
    <w:pPr>
      <w:keepNext/>
      <w:jc w:val="center"/>
      <w:outlineLvl w:val="1"/>
    </w:pPr>
    <w:rPr>
      <w:b/>
      <w:bCs/>
      <w:sz w:val="22"/>
      <w:szCs w:val="20"/>
    </w:rPr>
  </w:style>
  <w:style w:type="paragraph" w:styleId="Ttulo3">
    <w:name w:val="heading 3"/>
    <w:basedOn w:val="Normal"/>
    <w:next w:val="Normal"/>
    <w:qFormat/>
    <w:rsid w:val="00A25555"/>
    <w:pPr>
      <w:keepNext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rsid w:val="00A25555"/>
    <w:rPr>
      <w:color w:val="0000FF"/>
      <w:u w:val="single"/>
    </w:rPr>
  </w:style>
  <w:style w:type="character" w:styleId="nfase">
    <w:name w:val="Emphasis"/>
    <w:basedOn w:val="Fontepargpadro"/>
    <w:qFormat/>
    <w:rsid w:val="00A25555"/>
    <w:rPr>
      <w:i/>
      <w:iCs/>
    </w:rPr>
  </w:style>
  <w:style w:type="character" w:customStyle="1" w:styleId="TextosemFormataoChar">
    <w:name w:val="Texto sem Formatação Char"/>
    <w:basedOn w:val="Fontepargpadro"/>
    <w:qFormat/>
    <w:rsid w:val="00A25555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CorpodetextoChar">
    <w:name w:val="Corpo de texto Char"/>
    <w:basedOn w:val="Fontepargpadro"/>
    <w:semiHidden/>
    <w:qFormat/>
    <w:rsid w:val="00A25555"/>
    <w:rPr>
      <w:sz w:val="24"/>
      <w:szCs w:val="24"/>
    </w:rPr>
  </w:style>
  <w:style w:type="character" w:customStyle="1" w:styleId="apple-style-span">
    <w:name w:val="apple-style-span"/>
    <w:basedOn w:val="Fontepargpadro"/>
    <w:qFormat/>
    <w:rsid w:val="003B1974"/>
  </w:style>
  <w:style w:type="character" w:customStyle="1" w:styleId="apple-converted-space">
    <w:name w:val="apple-converted-space"/>
    <w:basedOn w:val="Fontepargpadro"/>
    <w:qFormat/>
    <w:rsid w:val="003B1974"/>
  </w:style>
  <w:style w:type="character" w:customStyle="1" w:styleId="CabealhoChar">
    <w:name w:val="Cabeçalho Char"/>
    <w:basedOn w:val="Fontepargpadro"/>
    <w:link w:val="Cabealho"/>
    <w:uiPriority w:val="99"/>
    <w:qFormat/>
    <w:rsid w:val="00777B95"/>
    <w:rPr>
      <w:sz w:val="24"/>
      <w:szCs w:val="24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777B95"/>
    <w:rPr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qFormat/>
    <w:rsid w:val="00600FCD"/>
    <w:rPr>
      <w:rFonts w:ascii="Tahoma" w:hAnsi="Tahoma" w:cs="Tahoma"/>
      <w:sz w:val="16"/>
      <w:szCs w:val="16"/>
    </w:rPr>
  </w:style>
  <w:style w:type="character" w:customStyle="1" w:styleId="notice">
    <w:name w:val="notice"/>
    <w:basedOn w:val="Fontepargpadro"/>
    <w:qFormat/>
    <w:rsid w:val="00F2072D"/>
  </w:style>
  <w:style w:type="character" w:customStyle="1" w:styleId="Ttulo1Char">
    <w:name w:val="Título 1 Char"/>
    <w:basedOn w:val="Fontepargpadro"/>
    <w:link w:val="Ttulo1"/>
    <w:qFormat/>
    <w:rsid w:val="001138D2"/>
    <w:rPr>
      <w:rFonts w:ascii="Arial" w:hAnsi="Arial" w:cs="Arial"/>
      <w:b/>
      <w:bCs/>
      <w:smallCaps/>
      <w:sz w:val="24"/>
      <w:szCs w:val="24"/>
      <w:lang w:eastAsia="ar-SA"/>
    </w:rPr>
  </w:style>
  <w:style w:type="character" w:customStyle="1" w:styleId="m-label-text">
    <w:name w:val="m-label-text"/>
    <w:basedOn w:val="Fontepargpadro"/>
    <w:qFormat/>
    <w:rsid w:val="001138D2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A25555"/>
    <w:pPr>
      <w:spacing w:after="120"/>
      <w:jc w:val="both"/>
    </w:pPr>
  </w:style>
  <w:style w:type="paragraph" w:styleId="Lista">
    <w:name w:val="List"/>
    <w:basedOn w:val="Corpodetexto"/>
    <w:rsid w:val="00A25555"/>
    <w:pPr>
      <w:suppressAutoHyphens/>
    </w:pPr>
    <w:rPr>
      <w:rFonts w:cs="Tahoma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A25555"/>
    <w:pPr>
      <w:suppressLineNumbers/>
      <w:suppressAutoHyphens/>
    </w:pPr>
    <w:rPr>
      <w:rFonts w:cs="Tahoma"/>
      <w:lang w:eastAsia="ar-SA"/>
    </w:rPr>
  </w:style>
  <w:style w:type="paragraph" w:styleId="Cabealho">
    <w:name w:val="header"/>
    <w:basedOn w:val="Normal"/>
    <w:link w:val="CabealhoChar"/>
    <w:rsid w:val="00A25555"/>
    <w:pPr>
      <w:tabs>
        <w:tab w:val="center" w:pos="4419"/>
        <w:tab w:val="right" w:pos="8838"/>
      </w:tabs>
      <w:suppressAutoHyphens/>
    </w:pPr>
    <w:rPr>
      <w:lang w:eastAsia="ar-SA"/>
    </w:rPr>
  </w:style>
  <w:style w:type="paragraph" w:styleId="Rodap">
    <w:name w:val="footer"/>
    <w:basedOn w:val="Normal"/>
    <w:link w:val="RodapChar"/>
    <w:uiPriority w:val="99"/>
    <w:rsid w:val="00A25555"/>
    <w:pPr>
      <w:tabs>
        <w:tab w:val="center" w:pos="4419"/>
        <w:tab w:val="right" w:pos="8838"/>
      </w:tabs>
    </w:pPr>
  </w:style>
  <w:style w:type="paragraph" w:customStyle="1" w:styleId="Default">
    <w:name w:val="Default"/>
    <w:qFormat/>
    <w:rsid w:val="00A25555"/>
    <w:rPr>
      <w:rFonts w:ascii="Arial" w:hAnsi="Arial" w:cs="Arial"/>
      <w:sz w:val="24"/>
    </w:rPr>
  </w:style>
  <w:style w:type="paragraph" w:styleId="NormalWeb">
    <w:name w:val="Normal (Web)"/>
    <w:basedOn w:val="Normal"/>
    <w:qFormat/>
    <w:rsid w:val="00A25555"/>
    <w:pPr>
      <w:spacing w:beforeAutospacing="1" w:afterAutospacing="1"/>
    </w:pPr>
    <w:rPr>
      <w:rFonts w:ascii="Arial Unicode MS" w:eastAsia="Arial Unicode MS" w:hAnsi="Arial Unicode MS" w:cs="Arial Unicode MS"/>
    </w:rPr>
  </w:style>
  <w:style w:type="paragraph" w:styleId="TextosemFormatao">
    <w:name w:val="Plain Text"/>
    <w:basedOn w:val="Normal"/>
    <w:unhideWhenUsed/>
    <w:qFormat/>
    <w:rsid w:val="00A25555"/>
    <w:rPr>
      <w:rFonts w:ascii="Consolas" w:eastAsia="Calibri" w:hAnsi="Consolas"/>
      <w:sz w:val="21"/>
      <w:szCs w:val="21"/>
      <w:lang w:eastAsia="en-US"/>
    </w:rPr>
  </w:style>
  <w:style w:type="paragraph" w:styleId="Corpodetexto2">
    <w:name w:val="Body Text 2"/>
    <w:basedOn w:val="Normal"/>
    <w:qFormat/>
    <w:rsid w:val="00A25555"/>
    <w:pPr>
      <w:suppressAutoHyphens/>
      <w:jc w:val="both"/>
    </w:pPr>
    <w:rPr>
      <w:lang w:eastAsia="ar-SA"/>
    </w:rPr>
  </w:style>
  <w:style w:type="paragraph" w:styleId="Textodebalo">
    <w:name w:val="Balloon Text"/>
    <w:basedOn w:val="Normal"/>
    <w:link w:val="TextodebaloChar"/>
    <w:qFormat/>
    <w:rsid w:val="00600FC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A28C6"/>
    <w:pPr>
      <w:ind w:left="720"/>
      <w:contextualSpacing/>
    </w:pPr>
  </w:style>
  <w:style w:type="paragraph" w:customStyle="1" w:styleId="artigo">
    <w:name w:val="artigo"/>
    <w:basedOn w:val="Normal"/>
    <w:qFormat/>
    <w:rsid w:val="0087573C"/>
    <w:pPr>
      <w:spacing w:beforeAutospacing="1" w:afterAutospacing="1"/>
    </w:pPr>
  </w:style>
  <w:style w:type="table" w:styleId="Tabelacomgrade">
    <w:name w:val="Table Grid"/>
    <w:basedOn w:val="Tabelanormal"/>
    <w:rsid w:val="00D06D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3B02E-AC19-4EED-B800-A33B217A9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</Words>
  <Characters>956</Characters>
  <Application>Microsoft Office Word</Application>
  <DocSecurity>0</DocSecurity>
  <Lines>7</Lines>
  <Paragraphs>2</Paragraphs>
  <ScaleCrop>false</ScaleCrop>
  <Company>Microsoft</Company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           /2008/GAB/ETF/BSB</dc:title>
  <dc:subject/>
  <dc:creator>RosaneSouza</dc:creator>
  <dc:description/>
  <cp:lastModifiedBy>Samille da Costa Leite</cp:lastModifiedBy>
  <cp:revision>6</cp:revision>
  <cp:lastPrinted>2019-04-25T23:07:00Z</cp:lastPrinted>
  <dcterms:created xsi:type="dcterms:W3CDTF">2019-04-12T22:01:00Z</dcterms:created>
  <dcterms:modified xsi:type="dcterms:W3CDTF">2019-04-25T23:07:00Z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